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8BFE" w14:textId="75D9A2A4" w:rsidR="00021598" w:rsidRDefault="0005737D" w:rsidP="009D7449">
      <w:pPr>
        <w:pStyle w:val="Title"/>
      </w:pPr>
      <w:bookmarkStart w:id="0" w:name="_GoBack"/>
      <w:bookmarkEnd w:id="0"/>
      <w:r w:rsidRPr="005321A5">
        <w:t>FAQ for</w:t>
      </w:r>
      <w:r w:rsidR="004A4416" w:rsidRPr="005321A5">
        <w:t xml:space="preserve"> Students</w:t>
      </w:r>
      <w:r w:rsidR="005838C4">
        <w:t xml:space="preserve"> in Starfish Pilot</w:t>
      </w:r>
    </w:p>
    <w:p w14:paraId="2BD1A5E2" w14:textId="0BC2312E" w:rsidR="005838C4" w:rsidRPr="003A6A63" w:rsidRDefault="005838C4" w:rsidP="003A6A63">
      <w:pPr>
        <w:pStyle w:val="Heading2"/>
      </w:pPr>
      <w:r w:rsidRPr="003A6A63">
        <w:t xml:space="preserve">To be distributed to students by instructors, advisors, and staff in Starfish pilot </w:t>
      </w:r>
    </w:p>
    <w:p w14:paraId="21B13A36" w14:textId="7A1B1D9C" w:rsidR="004A4416" w:rsidRPr="003A6A63" w:rsidRDefault="000D730B" w:rsidP="003A6A63">
      <w:r w:rsidRPr="003A6A63">
        <w:t xml:space="preserve">The </w:t>
      </w:r>
      <w:r w:rsidR="0005737D" w:rsidRPr="003A6A63">
        <w:t xml:space="preserve">following FAQ is a starting point to explain the purpose of Starfish </w:t>
      </w:r>
      <w:r w:rsidRPr="003A6A63">
        <w:t xml:space="preserve">and your role in the </w:t>
      </w:r>
      <w:r w:rsidR="00751BDC" w:rsidRPr="003A6A63">
        <w:t>pilot</w:t>
      </w:r>
      <w:r w:rsidR="0005737D" w:rsidRPr="003A6A63">
        <w:t xml:space="preserve"> to students</w:t>
      </w:r>
      <w:r w:rsidRPr="003A6A63">
        <w:t xml:space="preserve">.  </w:t>
      </w:r>
      <w:r w:rsidR="002870F0" w:rsidRPr="003A6A63">
        <w:t xml:space="preserve">Please </w:t>
      </w:r>
      <w:r w:rsidRPr="003A6A63">
        <w:t xml:space="preserve">provide this information </w:t>
      </w:r>
      <w:r w:rsidR="002870F0" w:rsidRPr="003A6A63">
        <w:t xml:space="preserve">to students </w:t>
      </w:r>
      <w:r w:rsidRPr="003A6A63">
        <w:t>via your Canvas classroom</w:t>
      </w:r>
      <w:r w:rsidR="004131FF" w:rsidRPr="003A6A63">
        <w:t xml:space="preserve"> or email</w:t>
      </w:r>
      <w:r w:rsidRPr="003A6A63">
        <w:t xml:space="preserve">. </w:t>
      </w:r>
    </w:p>
    <w:p w14:paraId="2712E02B" w14:textId="59D289AF" w:rsidR="000D730B" w:rsidRDefault="005838C4" w:rsidP="003A6A63">
      <w:pPr>
        <w:pStyle w:val="Heading1"/>
      </w:pPr>
      <w:r>
        <w:t>Welcome to Starfish</w:t>
      </w:r>
    </w:p>
    <w:p w14:paraId="394A28E3" w14:textId="0FA3543D" w:rsidR="00885B67" w:rsidRDefault="00885B67" w:rsidP="003A6A63">
      <w:r>
        <w:t xml:space="preserve">Congratulations! </w:t>
      </w:r>
      <w:r w:rsidR="00965207">
        <w:t xml:space="preserve">As part of a special pilot at Pierce College, some of your faculty and other staff who support </w:t>
      </w:r>
      <w:r w:rsidR="003B6E90">
        <w:t>you are</w:t>
      </w:r>
      <w:r w:rsidR="00965207">
        <w:t xml:space="preserve"> using</w:t>
      </w:r>
      <w:r w:rsidR="003B6E90">
        <w:t xml:space="preserve"> a new software,</w:t>
      </w:r>
      <w:r w:rsidR="00965207">
        <w:t xml:space="preserve"> </w:t>
      </w:r>
      <w:r w:rsidR="003B6E90">
        <w:t>Starfish, to</w:t>
      </w:r>
      <w:r w:rsidR="00965207">
        <w:t xml:space="preserve"> advance your educational success. Below is some information that will hopefully answer any questions you have about the system. If you have additional questions, </w:t>
      </w:r>
      <w:r w:rsidR="009D7449">
        <w:t>please contact me a</w:t>
      </w:r>
      <w:r w:rsidR="00965207">
        <w:t xml:space="preserve">t my Pierce email or via Canvas. </w:t>
      </w:r>
    </w:p>
    <w:p w14:paraId="34F1E429" w14:textId="3ECAD26F" w:rsidR="009D7449" w:rsidRPr="00885B67" w:rsidRDefault="009D7449">
      <w:pPr>
        <w:pStyle w:val="Heading1"/>
      </w:pPr>
      <w:r>
        <w:t>Starfish FAQ</w:t>
      </w:r>
    </w:p>
    <w:p w14:paraId="1A2E8E17" w14:textId="77777777" w:rsidR="000D730B" w:rsidRPr="003A6A63" w:rsidRDefault="000D730B" w:rsidP="003A6A63">
      <w:pPr>
        <w:pStyle w:val="Heading2"/>
        <w:rPr>
          <w:rStyle w:val="IntenseEmphasis"/>
          <w:i w:val="0"/>
          <w:iCs w:val="0"/>
          <w:color w:val="auto"/>
          <w:sz w:val="24"/>
        </w:rPr>
      </w:pPr>
      <w:r w:rsidRPr="003A6A63">
        <w:rPr>
          <w:rStyle w:val="IntenseEmphasis"/>
          <w:i w:val="0"/>
          <w:iCs w:val="0"/>
          <w:color w:val="auto"/>
          <w:sz w:val="24"/>
        </w:rPr>
        <w:t>What is Starfish?</w:t>
      </w:r>
    </w:p>
    <w:p w14:paraId="16C05B93" w14:textId="6D88ADCA" w:rsidR="002F2BCD" w:rsidRPr="003A6A63" w:rsidRDefault="004A4416" w:rsidP="003A6A63">
      <w:r w:rsidRPr="003A6A63">
        <w:t xml:space="preserve">Pierce </w:t>
      </w:r>
      <w:r w:rsidR="0005737D" w:rsidRPr="003A6A63">
        <w:t xml:space="preserve">College is committed to helping you reach your </w:t>
      </w:r>
      <w:r w:rsidR="005838C4" w:rsidRPr="003A6A63">
        <w:t xml:space="preserve">educational </w:t>
      </w:r>
      <w:r w:rsidR="0005737D" w:rsidRPr="003A6A63">
        <w:t xml:space="preserve">goals. </w:t>
      </w:r>
      <w:r w:rsidRPr="003A6A63">
        <w:t xml:space="preserve">Starting </w:t>
      </w:r>
      <w:proofErr w:type="gramStart"/>
      <w:r w:rsidRPr="003A6A63">
        <w:t>Fall</w:t>
      </w:r>
      <w:proofErr w:type="gramEnd"/>
      <w:r w:rsidRPr="003A6A63">
        <w:t xml:space="preserve"> 2018, we are participating in</w:t>
      </w:r>
      <w:r w:rsidR="00422ADA" w:rsidRPr="003A6A63">
        <w:t xml:space="preserve"> the</w:t>
      </w:r>
      <w:r w:rsidRPr="003A6A63">
        <w:t xml:space="preserve"> </w:t>
      </w:r>
      <w:r w:rsidR="005A1F10" w:rsidRPr="003A6A63">
        <w:t>pilot</w:t>
      </w:r>
      <w:r w:rsidRPr="003A6A63">
        <w:t xml:space="preserve"> </w:t>
      </w:r>
      <w:r w:rsidR="004F70E9" w:rsidRPr="003A6A63">
        <w:t xml:space="preserve">of </w:t>
      </w:r>
      <w:r w:rsidRPr="003A6A63">
        <w:t>a new software</w:t>
      </w:r>
      <w:r w:rsidR="004F70E9" w:rsidRPr="003A6A63">
        <w:t xml:space="preserve"> tool</w:t>
      </w:r>
      <w:r w:rsidR="009B3E79" w:rsidRPr="003A6A63">
        <w:t xml:space="preserve"> called Starfish</w:t>
      </w:r>
      <w:r w:rsidR="00422ADA" w:rsidRPr="003A6A63">
        <w:t xml:space="preserve">. </w:t>
      </w:r>
      <w:r w:rsidR="00C56433" w:rsidRPr="003A6A63">
        <w:t xml:space="preserve">This </w:t>
      </w:r>
      <w:r w:rsidR="003B6E90">
        <w:t xml:space="preserve">online </w:t>
      </w:r>
      <w:r w:rsidR="00C56433" w:rsidRPr="003A6A63">
        <w:t>tool helps students connect to a network of Pierce College faculty and staff</w:t>
      </w:r>
      <w:r w:rsidR="00FD57F6" w:rsidRPr="003A6A63">
        <w:t xml:space="preserve"> dedicated to your success</w:t>
      </w:r>
      <w:r w:rsidR="00C56433" w:rsidRPr="003A6A63">
        <w:t xml:space="preserve">, will enable </w:t>
      </w:r>
      <w:r w:rsidR="00FD57F6" w:rsidRPr="003A6A63">
        <w:t xml:space="preserve">you to schedule appointments, and will eventually help </w:t>
      </w:r>
      <w:r w:rsidR="004567E2" w:rsidRPr="003A6A63">
        <w:t xml:space="preserve">you with </w:t>
      </w:r>
      <w:r w:rsidR="00FD57F6" w:rsidRPr="003A6A63">
        <w:t>course registration</w:t>
      </w:r>
      <w:r w:rsidR="00CA23A5" w:rsidRPr="003A6A63">
        <w:t xml:space="preserve"> and </w:t>
      </w:r>
      <w:r w:rsidR="00F1542B" w:rsidRPr="003A6A63">
        <w:t xml:space="preserve">allow you to </w:t>
      </w:r>
      <w:r w:rsidR="00CA23A5" w:rsidRPr="003A6A63">
        <w:t>monito</w:t>
      </w:r>
      <w:r w:rsidR="00F1542B" w:rsidRPr="003A6A63">
        <w:t>r</w:t>
      </w:r>
      <w:r w:rsidR="00CA23A5" w:rsidRPr="003A6A63">
        <w:t xml:space="preserve"> your progress toward your </w:t>
      </w:r>
      <w:r w:rsidR="00F1542B" w:rsidRPr="003A6A63">
        <w:t>educational goals</w:t>
      </w:r>
      <w:r w:rsidR="00FD57F6" w:rsidRPr="003A6A63">
        <w:t xml:space="preserve">. </w:t>
      </w:r>
    </w:p>
    <w:p w14:paraId="4AE4B763" w14:textId="2C35A1EC" w:rsidR="002F2BCD" w:rsidRPr="003A6A63" w:rsidRDefault="002F2BCD">
      <w:pPr>
        <w:pStyle w:val="Heading2"/>
        <w:rPr>
          <w:rStyle w:val="IntenseEmphasis"/>
          <w:i w:val="0"/>
          <w:iCs w:val="0"/>
          <w:color w:val="auto"/>
          <w:sz w:val="24"/>
        </w:rPr>
      </w:pPr>
      <w:r w:rsidRPr="003A6A63">
        <w:rPr>
          <w:rStyle w:val="IntenseEmphasis"/>
          <w:i w:val="0"/>
          <w:iCs w:val="0"/>
          <w:color w:val="auto"/>
          <w:sz w:val="24"/>
        </w:rPr>
        <w:t>What is my Success Network?</w:t>
      </w:r>
    </w:p>
    <w:p w14:paraId="070DD23D" w14:textId="6D20C0E1" w:rsidR="004A4416" w:rsidRDefault="00F1542B" w:rsidP="003A6A63">
      <w:r>
        <w:t>In Starfish, each student is</w:t>
      </w:r>
      <w:r w:rsidR="009B3E79">
        <w:t xml:space="preserve"> connect</w:t>
      </w:r>
      <w:r>
        <w:t>ed</w:t>
      </w:r>
      <w:r w:rsidR="009B3E79">
        <w:t xml:space="preserve"> to a “</w:t>
      </w:r>
      <w:r w:rsidR="00FF2139" w:rsidRPr="000D730B">
        <w:t>Success Network,</w:t>
      </w:r>
      <w:r w:rsidR="009B3E79">
        <w:t>”</w:t>
      </w:r>
      <w:r w:rsidR="00CC6CB9">
        <w:t xml:space="preserve"> a team of faculty, advisors, and other staff dedicated to your success.</w:t>
      </w:r>
      <w:r w:rsidR="004A4416" w:rsidRPr="000D730B">
        <w:t xml:space="preserve"> I</w:t>
      </w:r>
      <w:r w:rsidR="00712792">
        <w:t xml:space="preserve"> am</w:t>
      </w:r>
      <w:r w:rsidR="004A4416" w:rsidRPr="000D730B">
        <w:t xml:space="preserve"> part of </w:t>
      </w:r>
      <w:r w:rsidR="00DD26C1">
        <w:t>your</w:t>
      </w:r>
      <w:r w:rsidR="004A4416" w:rsidRPr="000D730B">
        <w:t xml:space="preserve"> network. </w:t>
      </w:r>
      <w:r w:rsidR="00FF2139" w:rsidRPr="000D730B">
        <w:t xml:space="preserve">Since this is a </w:t>
      </w:r>
      <w:r w:rsidR="00DC5CBE">
        <w:t>pilot</w:t>
      </w:r>
      <w:r w:rsidR="00FF2139" w:rsidRPr="000D730B">
        <w:t>, not everyone</w:t>
      </w:r>
      <w:r w:rsidR="00F92F07">
        <w:t xml:space="preserve"> who would typically be on your Success Network</w:t>
      </w:r>
      <w:r w:rsidR="00FF2139" w:rsidRPr="000D730B">
        <w:t xml:space="preserve"> is </w:t>
      </w:r>
      <w:r w:rsidR="00F92F07">
        <w:t xml:space="preserve">currently </w:t>
      </w:r>
      <w:r w:rsidR="00FF2139" w:rsidRPr="000D730B">
        <w:t xml:space="preserve">using </w:t>
      </w:r>
      <w:r w:rsidR="00F92F07">
        <w:t>Starfish</w:t>
      </w:r>
      <w:r w:rsidR="00FF2139" w:rsidRPr="000D730B">
        <w:t>. We are part of a special grou</w:t>
      </w:r>
      <w:r w:rsidR="0005737D">
        <w:t>p designated to use and test this new system to give feedback.</w:t>
      </w:r>
    </w:p>
    <w:p w14:paraId="1C71F56C" w14:textId="2533C98D" w:rsidR="004A4416" w:rsidRPr="009D7449" w:rsidRDefault="009D7449">
      <w:pPr>
        <w:pStyle w:val="Heading2"/>
      </w:pPr>
      <w:r w:rsidRPr="003A6A63">
        <w:rPr>
          <w:rStyle w:val="IntenseEmphasis"/>
          <w:i w:val="0"/>
          <w:iCs w:val="0"/>
          <w:color w:val="auto"/>
          <w:sz w:val="24"/>
        </w:rPr>
        <w:t>What are some unique features of Starfish?</w:t>
      </w:r>
    </w:p>
    <w:p w14:paraId="20FAB529" w14:textId="4ACC9150" w:rsidR="009D7449" w:rsidRPr="003A6A63" w:rsidRDefault="009D7449" w:rsidP="003A6A63">
      <w:pPr>
        <w:pStyle w:val="Heading3"/>
      </w:pPr>
      <w:r w:rsidRPr="003A6A63">
        <w:t>Make Appointments</w:t>
      </w:r>
    </w:p>
    <w:p w14:paraId="5AE0FB63" w14:textId="4524BB12" w:rsidR="004A4416" w:rsidRPr="000D730B" w:rsidRDefault="004A4416" w:rsidP="003A6A63">
      <w:r w:rsidRPr="000D730B">
        <w:t>Starfish allows</w:t>
      </w:r>
      <w:r w:rsidR="005838C4">
        <w:t xml:space="preserve"> your Success Network</w:t>
      </w:r>
      <w:r w:rsidRPr="000D730B">
        <w:t xml:space="preserve"> to </w:t>
      </w:r>
      <w:r w:rsidR="00FC7F7F">
        <w:t xml:space="preserve">enter </w:t>
      </w:r>
      <w:r w:rsidRPr="000D730B">
        <w:t xml:space="preserve">their </w:t>
      </w:r>
      <w:r w:rsidR="003B6E90">
        <w:t>availability</w:t>
      </w:r>
      <w:r w:rsidRPr="000D730B">
        <w:t xml:space="preserve"> so you can easily make appointments online</w:t>
      </w:r>
      <w:r w:rsidR="005A0AF2">
        <w:t xml:space="preserve"> (similar to booking systems used by healthcare and other service providers)</w:t>
      </w:r>
      <w:r w:rsidRPr="000D730B">
        <w:t xml:space="preserve">. This means you can make an appointment </w:t>
      </w:r>
      <w:r w:rsidR="005A0AF2">
        <w:t xml:space="preserve">without having to </w:t>
      </w:r>
      <w:r w:rsidR="005838C4">
        <w:t>make phone calls</w:t>
      </w:r>
      <w:r w:rsidR="005A0AF2">
        <w:t xml:space="preserve"> or </w:t>
      </w:r>
      <w:proofErr w:type="gramStart"/>
      <w:r w:rsidR="005A0AF2">
        <w:t>send</w:t>
      </w:r>
      <w:proofErr w:type="gramEnd"/>
      <w:r w:rsidR="005A0AF2">
        <w:t xml:space="preserve"> emails back and forth</w:t>
      </w:r>
      <w:r w:rsidR="009D7449">
        <w:t>.</w:t>
      </w:r>
      <w:r w:rsidRPr="000D730B">
        <w:t xml:space="preserve"> </w:t>
      </w:r>
    </w:p>
    <w:p w14:paraId="17ACDE3B" w14:textId="77777777" w:rsidR="009720FC" w:rsidRPr="000D730B" w:rsidRDefault="009720FC">
      <w:pPr>
        <w:pStyle w:val="Heading3"/>
      </w:pPr>
      <w:r w:rsidRPr="000D730B">
        <w:t>Communication</w:t>
      </w:r>
    </w:p>
    <w:p w14:paraId="5DD648E3" w14:textId="1A8001F6" w:rsidR="004A4416" w:rsidRDefault="009720FC" w:rsidP="003A6A63">
      <w:r w:rsidRPr="000D730B">
        <w:t xml:space="preserve">As we use Starfish, you may see emails from </w:t>
      </w:r>
      <w:r w:rsidR="004A4416" w:rsidRPr="000D730B">
        <w:t xml:space="preserve">me </w:t>
      </w:r>
      <w:r w:rsidRPr="000D730B">
        <w:t>or</w:t>
      </w:r>
      <w:r w:rsidR="009D7449">
        <w:t xml:space="preserve"> notifications</w:t>
      </w:r>
      <w:r w:rsidRPr="000D730B">
        <w:t xml:space="preserve"> from the Starfish system</w:t>
      </w:r>
      <w:r w:rsidR="003B6E90">
        <w:t xml:space="preserve"> about your appointments, your performance in your courses, and available resources</w:t>
      </w:r>
      <w:r w:rsidRPr="000D730B">
        <w:t xml:space="preserve">. </w:t>
      </w:r>
      <w:r w:rsidR="0090476E">
        <w:t xml:space="preserve">The system is designed to make communication easier and it will alert other members of your Success </w:t>
      </w:r>
      <w:r w:rsidR="0090476E">
        <w:lastRenderedPageBreak/>
        <w:t xml:space="preserve">Network when additional support may be needed. </w:t>
      </w:r>
      <w:r w:rsidRPr="000D730B">
        <w:t>Emails</w:t>
      </w:r>
      <w:r w:rsidR="0090476E">
        <w:t xml:space="preserve"> generated in Starfish</w:t>
      </w:r>
      <w:r w:rsidRPr="000D730B">
        <w:t xml:space="preserve"> </w:t>
      </w:r>
      <w:r w:rsidR="0090476E">
        <w:t xml:space="preserve">will be sent </w:t>
      </w:r>
      <w:r w:rsidRPr="000D730B">
        <w:t>to your Pierce College email address.</w:t>
      </w:r>
      <w:r w:rsidR="005838C4">
        <w:t xml:space="preserve"> If you would like Starfish emails to be sent to another address, you can do that by adjusting your settings in your Starfish profile.</w:t>
      </w:r>
      <w:r w:rsidRPr="000D730B">
        <w:t xml:space="preserve"> </w:t>
      </w:r>
    </w:p>
    <w:p w14:paraId="00B702F0" w14:textId="3BD8042C" w:rsidR="004A4416" w:rsidRPr="003A6A63" w:rsidRDefault="004A4416">
      <w:pPr>
        <w:pStyle w:val="Heading2"/>
        <w:rPr>
          <w:rStyle w:val="IntenseEmphasis"/>
          <w:i w:val="0"/>
          <w:iCs w:val="0"/>
          <w:color w:val="auto"/>
          <w:sz w:val="24"/>
        </w:rPr>
      </w:pPr>
      <w:r w:rsidRPr="003A6A63">
        <w:rPr>
          <w:rStyle w:val="IntenseEmphasis"/>
          <w:i w:val="0"/>
          <w:iCs w:val="0"/>
          <w:color w:val="auto"/>
          <w:sz w:val="24"/>
        </w:rPr>
        <w:t>Why use Starfish instead of Canvas or</w:t>
      </w:r>
      <w:r w:rsidR="005838C4" w:rsidRPr="003A6A63">
        <w:rPr>
          <w:rStyle w:val="IntenseEmphasis"/>
          <w:i w:val="0"/>
          <w:iCs w:val="0"/>
          <w:color w:val="auto"/>
          <w:sz w:val="24"/>
        </w:rPr>
        <w:t xml:space="preserve"> Pierce</w:t>
      </w:r>
      <w:r w:rsidRPr="003A6A63">
        <w:rPr>
          <w:rStyle w:val="IntenseEmphasis"/>
          <w:i w:val="0"/>
          <w:iCs w:val="0"/>
          <w:color w:val="auto"/>
          <w:sz w:val="24"/>
        </w:rPr>
        <w:t xml:space="preserve"> email?</w:t>
      </w:r>
    </w:p>
    <w:p w14:paraId="07F855D5" w14:textId="6C88705D" w:rsidR="004A4416" w:rsidRDefault="004A4416" w:rsidP="003A6A63">
      <w:r w:rsidRPr="000D730B">
        <w:t xml:space="preserve">Unlike email, which is only visible to the sender/recipient, and Canvas, which is limited to issues related to specific courses, Starfish lets </w:t>
      </w:r>
      <w:r w:rsidR="009720FC" w:rsidRPr="000D730B">
        <w:t xml:space="preserve">your Success Network know about </w:t>
      </w:r>
      <w:r w:rsidR="00FA707E">
        <w:t>opportunities to provide additional support</w:t>
      </w:r>
      <w:r w:rsidR="009720FC" w:rsidRPr="000D730B">
        <w:t>, like financial aid/funding questions, basic needs issues (</w:t>
      </w:r>
      <w:r w:rsidR="000D730B" w:rsidRPr="000D730B">
        <w:t>transportation/</w:t>
      </w:r>
      <w:r w:rsidR="009720FC" w:rsidRPr="000D730B">
        <w:t>housing/food security), or ongoing transfer and career pathways advice.</w:t>
      </w:r>
      <w:r w:rsidR="00FA707E">
        <w:t xml:space="preserve"> Ultimately, the goal is to get </w:t>
      </w:r>
      <w:r w:rsidR="00FA707E" w:rsidRPr="0040721D">
        <w:t>you</w:t>
      </w:r>
      <w:r w:rsidR="00FA707E">
        <w:t xml:space="preserve"> the </w:t>
      </w:r>
      <w:r w:rsidR="00FA707E" w:rsidRPr="003A6A63">
        <w:rPr>
          <w:i/>
        </w:rPr>
        <w:t>right</w:t>
      </w:r>
      <w:r w:rsidR="00FA707E">
        <w:t xml:space="preserve"> resources when </w:t>
      </w:r>
      <w:r w:rsidR="00FA707E" w:rsidRPr="003A6A63">
        <w:rPr>
          <w:i/>
        </w:rPr>
        <w:t>you</w:t>
      </w:r>
      <w:r w:rsidR="00FA707E">
        <w:t xml:space="preserve"> need them!</w:t>
      </w:r>
    </w:p>
    <w:p w14:paraId="5D017909" w14:textId="75C1192B" w:rsidR="004A4416" w:rsidRPr="003A6A63" w:rsidRDefault="005838C4">
      <w:pPr>
        <w:pStyle w:val="Heading2"/>
        <w:rPr>
          <w:rStyle w:val="IntenseEmphasis"/>
          <w:i w:val="0"/>
          <w:iCs w:val="0"/>
          <w:color w:val="auto"/>
          <w:sz w:val="24"/>
        </w:rPr>
      </w:pPr>
      <w:r w:rsidRPr="003A6A63">
        <w:rPr>
          <w:rStyle w:val="IntenseEmphasis"/>
          <w:i w:val="0"/>
          <w:iCs w:val="0"/>
          <w:color w:val="auto"/>
          <w:sz w:val="24"/>
        </w:rPr>
        <w:t>What should I do to get started with</w:t>
      </w:r>
      <w:r w:rsidR="004A4416" w:rsidRPr="003A6A63">
        <w:rPr>
          <w:rStyle w:val="IntenseEmphasis"/>
          <w:i w:val="0"/>
          <w:iCs w:val="0"/>
          <w:color w:val="auto"/>
          <w:sz w:val="24"/>
        </w:rPr>
        <w:t xml:space="preserve"> Starfish?</w:t>
      </w:r>
    </w:p>
    <w:p w14:paraId="1C8D3D81" w14:textId="3E334443" w:rsidR="004A4416" w:rsidRDefault="0005737D" w:rsidP="003A6A63">
      <w:r>
        <w:t xml:space="preserve">You can start using Starfish by viewing your Success Network, setting up your profile, and making appointments </w:t>
      </w:r>
      <w:r w:rsidR="005A0AF2">
        <w:t>(as available)</w:t>
      </w:r>
      <w:r>
        <w:t>. As a reminder, this is a</w:t>
      </w:r>
      <w:r w:rsidR="0040721D">
        <w:t xml:space="preserve">n initial </w:t>
      </w:r>
      <w:proofErr w:type="gramStart"/>
      <w:r w:rsidR="0040721D">
        <w:t>pilot</w:t>
      </w:r>
      <w:r>
        <w:t xml:space="preserve">  so</w:t>
      </w:r>
      <w:proofErr w:type="gramEnd"/>
      <w:r>
        <w:t xml:space="preserve"> not everyone </w:t>
      </w:r>
      <w:r w:rsidR="005838C4">
        <w:t>in your Success Network</w:t>
      </w:r>
      <w:r>
        <w:t xml:space="preserve"> is using Starfish yet. We are part of a special group testing this new system, and </w:t>
      </w:r>
      <w:r w:rsidR="00C52227">
        <w:t xml:space="preserve">we will have the opportunity </w:t>
      </w:r>
      <w:r>
        <w:t xml:space="preserve">to provide helpful feedback that will make this tool even better. </w:t>
      </w:r>
      <w:r w:rsidR="003F16C7">
        <w:t>If you have suggestions and guidance from the student perspective, we would love to hear it as it will help make the system even better for you and your peers!</w:t>
      </w:r>
    </w:p>
    <w:p w14:paraId="717D36F5" w14:textId="4FCE9DDF" w:rsidR="00BA677A" w:rsidRPr="003A6A63" w:rsidRDefault="009D7449">
      <w:pPr>
        <w:pStyle w:val="Heading2"/>
        <w:rPr>
          <w:rStyle w:val="IntenseEmphasis"/>
          <w:i w:val="0"/>
          <w:iCs w:val="0"/>
          <w:color w:val="auto"/>
          <w:sz w:val="24"/>
        </w:rPr>
      </w:pPr>
      <w:r w:rsidRPr="003A6A63">
        <w:rPr>
          <w:rStyle w:val="IntenseEmphasis"/>
          <w:i w:val="0"/>
          <w:iCs w:val="0"/>
          <w:color w:val="auto"/>
          <w:sz w:val="24"/>
        </w:rPr>
        <w:t>Feedback? Q</w:t>
      </w:r>
      <w:r w:rsidR="005838C4" w:rsidRPr="003A6A63">
        <w:rPr>
          <w:rStyle w:val="IntenseEmphasis"/>
          <w:i w:val="0"/>
          <w:iCs w:val="0"/>
          <w:color w:val="auto"/>
          <w:sz w:val="24"/>
        </w:rPr>
        <w:t>uestions? Need help?</w:t>
      </w:r>
    </w:p>
    <w:p w14:paraId="6BB23E93" w14:textId="2845C82D" w:rsidR="0005737D" w:rsidRPr="003A6A63" w:rsidRDefault="00BA677A" w:rsidP="003A6A63">
      <w:pPr>
        <w:rPr>
          <w:rStyle w:val="IntenseEmphasis"/>
          <w:i w:val="0"/>
          <w:iCs w:val="0"/>
          <w:color w:val="auto"/>
          <w:sz w:val="22"/>
        </w:rPr>
      </w:pPr>
      <w:r w:rsidRPr="003A6A63">
        <w:t xml:space="preserve">I am able to answer some Starfish questions, but this is new to me, too! If things don’t work the way they should, </w:t>
      </w:r>
      <w:r w:rsidR="00E67738" w:rsidRPr="003A6A63">
        <w:t xml:space="preserve">it will be helpful for us </w:t>
      </w:r>
      <w:r w:rsidRPr="003A6A63">
        <w:t xml:space="preserve">to document the problem </w:t>
      </w:r>
      <w:r w:rsidR="00E67738" w:rsidRPr="003A6A63">
        <w:t>so we can</w:t>
      </w:r>
      <w:r w:rsidRPr="003A6A63">
        <w:t xml:space="preserve"> help find a solution. </w:t>
      </w:r>
      <w:r w:rsidR="009D7449" w:rsidRPr="003A6A63">
        <w:t xml:space="preserve">Questions, comments, suggestions, and all other feedback can be emailed to </w:t>
      </w:r>
      <w:hyperlink r:id="rId6" w:history="1">
        <w:r w:rsidR="009D7449" w:rsidRPr="003A6A63">
          <w:rPr>
            <w:rStyle w:val="Hyperlink"/>
            <w:sz w:val="22"/>
          </w:rPr>
          <w:t>StarfishTeam@pierce.ctc.edu</w:t>
        </w:r>
      </w:hyperlink>
      <w:r w:rsidR="009D7449" w:rsidRPr="003A6A63">
        <w:t xml:space="preserve">. </w:t>
      </w:r>
    </w:p>
    <w:sectPr w:rsidR="0005737D" w:rsidRPr="003A6A63" w:rsidSect="003A6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55B1F" w16cid:durableId="1F6647A0"/>
  <w16cid:commentId w16cid:paraId="2EE4395C" w16cid:durableId="1F664028"/>
  <w16cid:commentId w16cid:paraId="10CE420D" w16cid:durableId="1F664340"/>
  <w16cid:commentId w16cid:paraId="5205880F" w16cid:durableId="1F6645DE"/>
  <w16cid:commentId w16cid:paraId="7947DDC2" w16cid:durableId="1F6647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8D93A" w14:textId="77777777" w:rsidR="002E0868" w:rsidRDefault="002E0868" w:rsidP="009D7449">
      <w:r>
        <w:separator/>
      </w:r>
    </w:p>
  </w:endnote>
  <w:endnote w:type="continuationSeparator" w:id="0">
    <w:p w14:paraId="61909647" w14:textId="77777777" w:rsidR="002E0868" w:rsidRDefault="002E0868" w:rsidP="009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D40C2" w14:textId="77777777" w:rsidR="00BA677A" w:rsidRDefault="00BA677A" w:rsidP="003A6A6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E5A9" w14:textId="77777777" w:rsidR="0005737D" w:rsidRDefault="0005737D" w:rsidP="003A6A63">
    <w:pPr>
      <w:pStyle w:val="Footer"/>
      <w:jc w:val="right"/>
    </w:pPr>
    <w:r>
      <w:t xml:space="preserve">2018 October </w:t>
    </w:r>
  </w:p>
  <w:p w14:paraId="18FC60EF" w14:textId="181D3540" w:rsidR="0005737D" w:rsidRDefault="002E0868">
    <w:pPr>
      <w:pStyle w:val="Footer"/>
      <w:jc w:val="right"/>
    </w:pPr>
    <w:hyperlink r:id="rId1" w:history="1">
      <w:r w:rsidR="009D7449">
        <w:rPr>
          <w:rStyle w:val="Hyperlink"/>
        </w:rPr>
        <w:t>S</w:t>
      </w:r>
    </w:hyperlink>
    <w:r w:rsidR="009D7449">
      <w:rPr>
        <w:rStyle w:val="Hyperlink"/>
      </w:rPr>
      <w:t>tarfishTeam@pierce.ctc.edu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FA01" w14:textId="77777777" w:rsidR="009D7449" w:rsidRDefault="009D7449" w:rsidP="003A6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ACC8" w14:textId="77777777" w:rsidR="002E0868" w:rsidRDefault="002E0868" w:rsidP="009D7449">
      <w:r>
        <w:separator/>
      </w:r>
    </w:p>
  </w:footnote>
  <w:footnote w:type="continuationSeparator" w:id="0">
    <w:p w14:paraId="53EFDBD6" w14:textId="77777777" w:rsidR="002E0868" w:rsidRDefault="002E0868" w:rsidP="009D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18723" w14:textId="77777777" w:rsidR="009D7449" w:rsidRDefault="009D7449" w:rsidP="009D7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27F9" w14:textId="77777777" w:rsidR="00BA677A" w:rsidRDefault="00BA677A" w:rsidP="003A6A6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C74F0" w14:textId="77777777" w:rsidR="009D7449" w:rsidRDefault="009D7449" w:rsidP="003A6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16"/>
    <w:rsid w:val="00001CDB"/>
    <w:rsid w:val="00021598"/>
    <w:rsid w:val="00033350"/>
    <w:rsid w:val="000347CE"/>
    <w:rsid w:val="00053568"/>
    <w:rsid w:val="0005737D"/>
    <w:rsid w:val="00057A86"/>
    <w:rsid w:val="0008475B"/>
    <w:rsid w:val="000D730B"/>
    <w:rsid w:val="00160A13"/>
    <w:rsid w:val="002870F0"/>
    <w:rsid w:val="002C5EE7"/>
    <w:rsid w:val="002E0868"/>
    <w:rsid w:val="002E2BA0"/>
    <w:rsid w:val="002F2BCD"/>
    <w:rsid w:val="0033090F"/>
    <w:rsid w:val="0037353C"/>
    <w:rsid w:val="00380E42"/>
    <w:rsid w:val="00382279"/>
    <w:rsid w:val="003A6A63"/>
    <w:rsid w:val="003B6E90"/>
    <w:rsid w:val="003D1744"/>
    <w:rsid w:val="003F16C7"/>
    <w:rsid w:val="0040721D"/>
    <w:rsid w:val="004131FF"/>
    <w:rsid w:val="00422ADA"/>
    <w:rsid w:val="00455D70"/>
    <w:rsid w:val="004567E2"/>
    <w:rsid w:val="004A4416"/>
    <w:rsid w:val="004A62D9"/>
    <w:rsid w:val="004D21F4"/>
    <w:rsid w:val="004F70E9"/>
    <w:rsid w:val="005321A5"/>
    <w:rsid w:val="00553FD9"/>
    <w:rsid w:val="00564D6A"/>
    <w:rsid w:val="005838C4"/>
    <w:rsid w:val="005A0AF2"/>
    <w:rsid w:val="005A1F10"/>
    <w:rsid w:val="00604C89"/>
    <w:rsid w:val="006C0309"/>
    <w:rsid w:val="006C50F9"/>
    <w:rsid w:val="00712792"/>
    <w:rsid w:val="0071424A"/>
    <w:rsid w:val="007219DF"/>
    <w:rsid w:val="0074222F"/>
    <w:rsid w:val="00751BDC"/>
    <w:rsid w:val="00774288"/>
    <w:rsid w:val="00791588"/>
    <w:rsid w:val="00796506"/>
    <w:rsid w:val="007E3D3C"/>
    <w:rsid w:val="00856373"/>
    <w:rsid w:val="00885B67"/>
    <w:rsid w:val="0088611E"/>
    <w:rsid w:val="008D57A3"/>
    <w:rsid w:val="008F23EA"/>
    <w:rsid w:val="0090476E"/>
    <w:rsid w:val="00915D6D"/>
    <w:rsid w:val="0095382B"/>
    <w:rsid w:val="00965207"/>
    <w:rsid w:val="009720FC"/>
    <w:rsid w:val="009B3E79"/>
    <w:rsid w:val="009D334F"/>
    <w:rsid w:val="009D7449"/>
    <w:rsid w:val="00A218BA"/>
    <w:rsid w:val="00A26A01"/>
    <w:rsid w:val="00A4360A"/>
    <w:rsid w:val="00A4762D"/>
    <w:rsid w:val="00A83A14"/>
    <w:rsid w:val="00A97D4B"/>
    <w:rsid w:val="00BA1277"/>
    <w:rsid w:val="00BA677A"/>
    <w:rsid w:val="00C11649"/>
    <w:rsid w:val="00C13B2F"/>
    <w:rsid w:val="00C14968"/>
    <w:rsid w:val="00C52227"/>
    <w:rsid w:val="00C56433"/>
    <w:rsid w:val="00CA23A5"/>
    <w:rsid w:val="00CC6CB9"/>
    <w:rsid w:val="00D0184A"/>
    <w:rsid w:val="00D05362"/>
    <w:rsid w:val="00D227B7"/>
    <w:rsid w:val="00D477DA"/>
    <w:rsid w:val="00D80833"/>
    <w:rsid w:val="00DC5CBE"/>
    <w:rsid w:val="00DD26C1"/>
    <w:rsid w:val="00E010EA"/>
    <w:rsid w:val="00E1294C"/>
    <w:rsid w:val="00E131F2"/>
    <w:rsid w:val="00E67738"/>
    <w:rsid w:val="00E917EA"/>
    <w:rsid w:val="00ED4B30"/>
    <w:rsid w:val="00EE6B0B"/>
    <w:rsid w:val="00EF2A60"/>
    <w:rsid w:val="00EF55EA"/>
    <w:rsid w:val="00F06853"/>
    <w:rsid w:val="00F1542B"/>
    <w:rsid w:val="00F15A2C"/>
    <w:rsid w:val="00F36C77"/>
    <w:rsid w:val="00F92F07"/>
    <w:rsid w:val="00FA707E"/>
    <w:rsid w:val="00FC230D"/>
    <w:rsid w:val="00FC7F7F"/>
    <w:rsid w:val="00FD57F6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5AAF8"/>
  <w15:docId w15:val="{2AFD5884-BF35-4B9F-9724-1C934FD0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49"/>
    <w:pPr>
      <w:spacing w:after="240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30B"/>
    <w:pPr>
      <w:outlineLvl w:val="0"/>
    </w:pPr>
    <w:rPr>
      <w:color w:val="C0000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449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449"/>
    <w:pPr>
      <w:spacing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21A5"/>
    <w:pPr>
      <w:spacing w:after="0" w:line="240" w:lineRule="auto"/>
    </w:pPr>
    <w:rPr>
      <w:b/>
      <w:noProof/>
      <w:color w:val="C00000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5321A5"/>
    <w:rPr>
      <w:rFonts w:ascii="Gill Sans MT" w:hAnsi="Gill Sans MT"/>
      <w:b/>
      <w:noProof/>
      <w:color w:val="C0000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D730B"/>
    <w:rPr>
      <w:rFonts w:ascii="Gill Sans MT" w:hAnsi="Gill Sans MT"/>
      <w:color w:val="C00000"/>
      <w:sz w:val="36"/>
    </w:rPr>
  </w:style>
  <w:style w:type="character" w:styleId="IntenseEmphasis">
    <w:name w:val="Intense Emphasis"/>
    <w:basedOn w:val="DefaultParagraphFont"/>
    <w:uiPriority w:val="21"/>
    <w:qFormat/>
    <w:rsid w:val="000D730B"/>
    <w:rPr>
      <w:i/>
      <w:iCs/>
      <w:color w:val="C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7449"/>
    <w:rPr>
      <w:rFonts w:ascii="Gill Sans MT" w:hAnsi="Gill Sans MT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7D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05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7D"/>
    <w:rPr>
      <w:rFonts w:ascii="Gill Sans MT" w:hAnsi="Gill Sans MT"/>
    </w:rPr>
  </w:style>
  <w:style w:type="character" w:styleId="Hyperlink">
    <w:name w:val="Hyperlink"/>
    <w:basedOn w:val="DefaultParagraphFont"/>
    <w:uiPriority w:val="99"/>
    <w:unhideWhenUsed/>
    <w:rsid w:val="0005737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4C89"/>
    <w:pPr>
      <w:spacing w:after="0" w:line="240" w:lineRule="auto"/>
    </w:pPr>
    <w:rPr>
      <w:rFonts w:ascii="Gill Sans MT" w:hAnsi="Gill Sans MT"/>
    </w:rPr>
  </w:style>
  <w:style w:type="character" w:styleId="SubtleReference">
    <w:name w:val="Subtle Reference"/>
    <w:basedOn w:val="DefaultParagraphFont"/>
    <w:uiPriority w:val="31"/>
    <w:qFormat/>
    <w:rsid w:val="00604C89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5A1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F10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F10"/>
    <w:rPr>
      <w:rFonts w:ascii="Gill Sans MT" w:hAnsi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1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10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D7449"/>
    <w:rPr>
      <w:rFonts w:ascii="Gill Sans MT" w:hAnsi="Gill Sans MT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fishTeam@pierce.ctc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jacobs@pierce.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Fisher</dc:creator>
  <cp:lastModifiedBy>Leigh Rooney</cp:lastModifiedBy>
  <cp:revision>2</cp:revision>
  <dcterms:created xsi:type="dcterms:W3CDTF">2019-02-14T00:17:00Z</dcterms:created>
  <dcterms:modified xsi:type="dcterms:W3CDTF">2019-02-14T00:17:00Z</dcterms:modified>
</cp:coreProperties>
</file>